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CD" w:rsidRDefault="00BB5DBF" w:rsidP="005B00E2">
      <w:r>
        <w:rPr>
          <w:noProof/>
        </w:rPr>
        <w:pict>
          <v:shapetype id="_x0000_t202" coordsize="21600,21600" o:spt="202" path="m,l,21600r21600,l21600,xe">
            <v:stroke joinstyle="miter"/>
            <v:path gradientshapeok="t" o:connecttype="rect"/>
          </v:shapetype>
          <v:shape id="_x0000_s1281" type="#_x0000_t202" style="position:absolute;left:0;text-align:left;margin-left:310.5pt;margin-top:422.35pt;width:171pt;height:26.2pt;z-index:1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81;mso-column-margin:5.7pt;mso-fit-shape-to-text:t" inset="2.85pt,2.85pt,2.85pt,2.85pt">
              <w:txbxContent>
                <w:p w:rsidR="00C044B2" w:rsidRPr="00F54F6A" w:rsidRDefault="00C51524" w:rsidP="00F54F6A">
                  <w:pPr>
                    <w:pStyle w:val="Address"/>
                  </w:pPr>
                  <w:r>
                    <w:t>Rev. Nancy Matz</w:t>
                  </w:r>
                </w:p>
              </w:txbxContent>
            </v:textbox>
            <w10:wrap anchorx="page" anchory="page"/>
          </v:shape>
        </w:pict>
      </w:r>
      <w:r>
        <w:rPr>
          <w:noProof/>
        </w:rPr>
        <w:pict>
          <v:shape id="_x0000_s1274" type="#_x0000_t202" style="position:absolute;left:0;text-align:left;margin-left:310.5pt;margin-top:453.05pt;width:171pt;height:44.45pt;z-index:3;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4;mso-column-margin:5.7pt" inset="2.85pt,2.85pt,2.85pt,2.85pt">
              <w:txbxContent>
                <w:p w:rsidR="006C6D55" w:rsidRDefault="00C51524" w:rsidP="002525D6">
                  <w:pPr>
                    <w:pStyle w:val="Address2"/>
                  </w:pPr>
                  <w:r>
                    <w:t>P. O. Box 461</w:t>
                  </w:r>
                </w:p>
                <w:p w:rsidR="00C51524" w:rsidRDefault="00C51524" w:rsidP="002525D6">
                  <w:pPr>
                    <w:pStyle w:val="Address2"/>
                  </w:pPr>
                  <w:r>
                    <w:t>Vail, AZ</w:t>
                  </w:r>
                </w:p>
                <w:p w:rsidR="00C51524" w:rsidRDefault="00C51524" w:rsidP="002525D6">
                  <w:pPr>
                    <w:pStyle w:val="Address2"/>
                  </w:pPr>
                  <w:r>
                    <w:t>85641</w:t>
                  </w:r>
                </w:p>
              </w:txbxContent>
            </v:textbox>
            <w10:wrap anchorx="page" anchory="page"/>
          </v:shape>
        </w:pict>
      </w:r>
      <w:r>
        <w:rPr>
          <w:noProof/>
        </w:rPr>
        <w:pict>
          <v:shape id="_x0000_s1279" type="#_x0000_t202" style="position:absolute;left:0;text-align:left;margin-left:540.6pt;margin-top:214.25pt;width:210.35pt;height:61.45pt;z-index: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9;mso-column-margin:5.7pt" inset="2.85pt,2.85pt,2.85pt,2.85pt">
              <w:txbxContent>
                <w:p w:rsidR="00C044B2" w:rsidRDefault="002B2C09" w:rsidP="002B2C09">
                  <w:pPr>
                    <w:pStyle w:val="CompanyName"/>
                    <w:rPr>
                      <w:rFonts w:ascii="Comic Sans MS" w:hAnsi="Comic Sans MS"/>
                      <w:b/>
                    </w:rPr>
                  </w:pPr>
                  <w:r w:rsidRPr="00EB0A55">
                    <w:rPr>
                      <w:rFonts w:ascii="Comic Sans MS" w:hAnsi="Comic Sans MS"/>
                      <w:b/>
                    </w:rPr>
                    <w:t>Rev. Nancy Matz</w:t>
                  </w:r>
                </w:p>
                <w:p w:rsidR="002A12DC" w:rsidRPr="002A12DC" w:rsidRDefault="002A12DC" w:rsidP="002A12DC">
                  <w:pPr>
                    <w:rPr>
                      <w:lang w:val="en"/>
                    </w:rPr>
                  </w:pPr>
                </w:p>
                <w:p w:rsidR="002A12DC" w:rsidRPr="002A12DC" w:rsidRDefault="00BB5DBF" w:rsidP="002A12DC">
                  <w:pPr>
                    <w:rPr>
                      <w:lang w:val="en"/>
                    </w:rPr>
                  </w:pPr>
                  <w:r>
                    <w:rPr>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6pt;height:7.9pt">
                        <v:imagedata r:id="rId6" o:title="BD21313_"/>
                      </v:shape>
                    </w:pict>
                  </w:r>
                </w:p>
              </w:txbxContent>
            </v:textbox>
            <w10:wrap anchorx="page" anchory="page"/>
          </v:shape>
        </w:pict>
      </w:r>
      <w:r>
        <w:rPr>
          <w:noProof/>
        </w:rPr>
        <w:pict>
          <v:shape id="_x0000_s1277" type="#_x0000_t202" style="position:absolute;left:0;text-align:left;margin-left:48.2pt;margin-top:76.4pt;width:179.25pt;height:501.45pt;z-index:6;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7;mso-column-margin:5.7pt" inset="2.85pt,2.85pt,2.85pt,2.85pt">
              <w:txbxContent>
                <w:p w:rsidR="00C044B2" w:rsidRDefault="00CC4434" w:rsidP="002525D6">
                  <w:pPr>
                    <w:pStyle w:val="BodyText1"/>
                  </w:pPr>
                  <w:r>
                    <w:t>Nancy Matz has experienced many trials in life: death of a parent when she was a child, cancer, divorce, doubt, fear.  After weathering the storms, she realized the g</w:t>
                  </w:r>
                  <w:r w:rsidR="0008052C">
                    <w:t xml:space="preserve">ifts that God had given </w:t>
                  </w:r>
                  <w:r w:rsidR="0008052C">
                    <w:t>her</w:t>
                  </w:r>
                  <w:r w:rsidR="00BB5DBF">
                    <w:t>,</w:t>
                  </w:r>
                  <w:bookmarkStart w:id="0" w:name="_GoBack"/>
                  <w:bookmarkEnd w:id="0"/>
                  <w:r w:rsidR="0008052C">
                    <w:t xml:space="preserve"> </w:t>
                  </w:r>
                  <w:r>
                    <w:t>she prayed a special thanks:</w:t>
                  </w:r>
                </w:p>
                <w:p w:rsidR="00CC4434" w:rsidRPr="007C3966" w:rsidRDefault="00CC4434" w:rsidP="007C3966">
                  <w:pPr>
                    <w:pStyle w:val="BodyText1"/>
                    <w:jc w:val="center"/>
                    <w:rPr>
                      <w:b/>
                    </w:rPr>
                  </w:pPr>
                  <w:r w:rsidRPr="007C3966">
                    <w:rPr>
                      <w:b/>
                    </w:rPr>
                    <w:t>“</w:t>
                  </w:r>
                  <w:r w:rsidR="0008052C" w:rsidRPr="007C3966">
                    <w:rPr>
                      <w:b/>
                    </w:rPr>
                    <w:t>Thank Y</w:t>
                  </w:r>
                  <w:r w:rsidRPr="007C3966">
                    <w:rPr>
                      <w:b/>
                    </w:rPr>
                    <w:t xml:space="preserve">ou for my life and my sanity.  If </w:t>
                  </w:r>
                  <w:proofErr w:type="gramStart"/>
                  <w:r w:rsidRPr="007C3966">
                    <w:rPr>
                      <w:b/>
                    </w:rPr>
                    <w:t>You</w:t>
                  </w:r>
                  <w:proofErr w:type="gramEnd"/>
                  <w:r w:rsidRPr="007C3966">
                    <w:rPr>
                      <w:b/>
                    </w:rPr>
                    <w:t xml:space="preserve"> wish, I will work for You the rest of my Life.”</w:t>
                  </w:r>
                </w:p>
                <w:p w:rsidR="00CC4434" w:rsidRDefault="00CC4434" w:rsidP="002525D6">
                  <w:pPr>
                    <w:pStyle w:val="BodyText1"/>
                  </w:pPr>
                  <w:r>
                    <w:t>With that one prayer, her life was changed forever!  She began a special journey that awakened her spiritual consciousness and has led her to share her innate psychic abilities as a Psychic, Medium and as a teacher.</w:t>
                  </w:r>
                </w:p>
                <w:p w:rsidR="00CC4434" w:rsidRPr="005B00E2" w:rsidRDefault="00CC4434" w:rsidP="002525D6">
                  <w:pPr>
                    <w:pStyle w:val="BodyText1"/>
                  </w:pPr>
                  <w:r>
                    <w:t xml:space="preserve">Nancy’s first book </w:t>
                  </w:r>
                  <w:r w:rsidRPr="007C3966">
                    <w:rPr>
                      <w:b/>
                      <w:i/>
                    </w:rPr>
                    <w:t>“Two Worlds: Developing Your Psychic Skills”</w:t>
                  </w:r>
                  <w:r>
                    <w:t>, gives the reader a chance to not only learn about psychic tools, but to also glimpse into Nancy herself:  her humor, her sensibility, her compassion and her gifts.  As she describes her own quest, she asks some tough questions that are bound to give the reader insight to their own questions.</w:t>
                  </w:r>
                </w:p>
              </w:txbxContent>
            </v:textbox>
            <w10:wrap anchorx="page" anchory="page"/>
          </v:shape>
        </w:pict>
      </w:r>
      <w:r>
        <w:rPr>
          <w:noProof/>
        </w:rPr>
        <w:pict>
          <v:shape id="_x0000_s1276" type="#_x0000_t202" style="position:absolute;left:0;text-align:left;margin-left:567.5pt;margin-top:473.15pt;width:168.5pt;height:67.75pt;z-index:5;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6;mso-column-margin:5.7pt" inset="2.85pt,2.85pt,2.85pt,2.85pt">
              <w:txbxContent>
                <w:p w:rsidR="00C044B2" w:rsidRPr="003A2983" w:rsidRDefault="002B2C09" w:rsidP="002B2C09">
                  <w:pPr>
                    <w:pStyle w:val="Heading1"/>
                    <w:jc w:val="center"/>
                    <w:rPr>
                      <w:color w:val="auto"/>
                      <w:sz w:val="28"/>
                      <w:szCs w:val="28"/>
                    </w:rPr>
                  </w:pPr>
                  <w:r w:rsidRPr="003A2983">
                    <w:rPr>
                      <w:color w:val="auto"/>
                      <w:sz w:val="28"/>
                      <w:szCs w:val="28"/>
                    </w:rPr>
                    <w:t>An Experience That Will Turn Your Life Around</w:t>
                  </w:r>
                </w:p>
              </w:txbxContent>
            </v:textbox>
            <w10:wrap anchorx="page" anchory="page"/>
          </v:shape>
        </w:pict>
      </w:r>
      <w:r>
        <w:rPr>
          <w:noProof/>
        </w:rPr>
        <w:pict>
          <v:shape id="_x0000_s1275" type="#_x0000_t202" style="position:absolute;left:0;text-align:left;margin-left:565.45pt;margin-top:566.35pt;width:168.5pt;height:37.95pt;z-index: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5;mso-column-margin:5.7pt" inset="2.85pt,2.85pt,2.85pt,2.85pt">
              <w:txbxContent>
                <w:p w:rsidR="00C044B2" w:rsidRDefault="00F62C3B" w:rsidP="002525D6">
                  <w:pPr>
                    <w:pStyle w:val="Address2"/>
                    <w:rPr>
                      <w:sz w:val="22"/>
                    </w:rPr>
                  </w:pPr>
                  <w:r w:rsidRPr="00381276">
                    <w:rPr>
                      <w:sz w:val="22"/>
                    </w:rPr>
                    <w:t>Phone</w:t>
                  </w:r>
                  <w:r w:rsidR="00E46499" w:rsidRPr="00381276">
                    <w:rPr>
                      <w:sz w:val="22"/>
                    </w:rPr>
                    <w:t xml:space="preserve">: </w:t>
                  </w:r>
                  <w:r w:rsidR="002B2C09" w:rsidRPr="00381276">
                    <w:rPr>
                      <w:sz w:val="22"/>
                    </w:rPr>
                    <w:t>866-602-8966</w:t>
                  </w:r>
                </w:p>
                <w:p w:rsidR="00CC4434" w:rsidRPr="00381276" w:rsidRDefault="00D11DBA" w:rsidP="002525D6">
                  <w:pPr>
                    <w:pStyle w:val="Address2"/>
                    <w:rPr>
                      <w:sz w:val="22"/>
                    </w:rPr>
                  </w:pPr>
                  <w:r>
                    <w:rPr>
                      <w:sz w:val="22"/>
                    </w:rPr>
                    <w:t>www.NancyMatz.com</w:t>
                  </w:r>
                </w:p>
              </w:txbxContent>
            </v:textbox>
            <w10:wrap anchorx="page" anchory="page"/>
          </v:shape>
        </w:pict>
      </w:r>
      <w:r>
        <w:rPr>
          <w:noProof/>
        </w:rPr>
        <w:pict>
          <v:shape id="_x0000_s1278" type="#_x0000_t202" style="position:absolute;left:0;text-align:left;margin-left:48.2pt;margin-top:43.8pt;width:167.75pt;height:24.75pt;z-index:7;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8;mso-column-margin:5.7pt" inset="2.85pt,2.85pt,2.85pt,2.85pt">
              <w:txbxContent>
                <w:p w:rsidR="00C044B2" w:rsidRPr="00EB0A55" w:rsidRDefault="00381276" w:rsidP="00EB0A55">
                  <w:pPr>
                    <w:pStyle w:val="Heading1"/>
                    <w:rPr>
                      <w:rFonts w:ascii="Comic Sans MS" w:hAnsi="Comic Sans MS"/>
                      <w:sz w:val="28"/>
                      <w:szCs w:val="28"/>
                    </w:rPr>
                  </w:pPr>
                  <w:r w:rsidRPr="00EB0A55">
                    <w:rPr>
                      <w:rFonts w:ascii="Comic Sans MS" w:hAnsi="Comic Sans MS"/>
                      <w:sz w:val="28"/>
                      <w:szCs w:val="28"/>
                    </w:rPr>
                    <w:t>A Journey with God</w:t>
                  </w:r>
                </w:p>
              </w:txbxContent>
            </v:textbox>
            <w10:wrap anchorx="page" anchory="page"/>
          </v:shape>
        </w:pict>
      </w:r>
      <w:r>
        <w:rPr>
          <w:noProof/>
        </w:rPr>
        <w:pict>
          <v:shape id="_x0000_s1280" type="#_x0000_t202" style="position:absolute;left:0;text-align:left;margin-left:565.45pt;margin-top:289.15pt;width:170.55pt;height:124.55pt;z-index:9;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80;mso-column-margin:5.7pt" inset="2.85pt,2.85pt,2.85pt,2.85pt">
              <w:txbxContent>
                <w:p w:rsidR="00C044B2" w:rsidRPr="00F135A1" w:rsidRDefault="00883D40" w:rsidP="002B2C09">
                  <w:pPr>
                    <w:pStyle w:val="Tagline"/>
                  </w:pPr>
                  <w:r>
                    <w:t>Now is the time to open yourself to Spiritual, Psychic Guidance and to discover the Psychic within you.</w:t>
                  </w:r>
                </w:p>
              </w:txbxContent>
            </v:textbox>
            <w10:wrap anchorx="page" anchory="page"/>
          </v:shape>
        </w:pict>
      </w:r>
      <w:r>
        <w:rPr>
          <w:noProof/>
          <w:lang w:eastAsia="ko-KR"/>
        </w:rPr>
        <w:pict>
          <v:shape id="_x0000_s1497" type="#_x0000_t202" style="position:absolute;left:0;text-align:left;margin-left:0;margin-top:505pt;width:78.8pt;height:63.6pt;z-index:1;mso-wrap-style:none;mso-position-horizontal:center;mso-position-horizontal-relative:page;mso-position-vertical-relative:page" filled="f" stroked="f">
            <v:textbox style="mso-next-textbox:#_x0000_s1497" inset=",7.2pt,,7.2pt">
              <w:txbxContent>
                <w:p w:rsidR="00AB30C6" w:rsidRDefault="00BB5DBF">
                  <w:r>
                    <w:rPr>
                      <w:szCs w:val="16"/>
                    </w:rPr>
                    <w:pict>
                      <v:shape id="_x0000_i1027" type="#_x0000_t75" style="width:167.7pt;height:26.35pt">
                        <v:imagedata r:id="rId7" o:title="smallbanner"/>
                      </v:shape>
                    </w:pict>
                  </w:r>
                </w:p>
              </w:txbxContent>
            </v:textbox>
            <w10:wrap anchorx="page" anchory="page"/>
          </v:shape>
        </w:pict>
      </w:r>
      <w:r>
        <w:rPr>
          <w:noProof/>
        </w:rPr>
        <w:pict>
          <v:rect id="_x0000_s1036" style="position:absolute;left:0;text-align:left;margin-left:341.95pt;margin-top:517.15pt;width:108pt;height:54pt;z-index:2;visibility:hidden;mso-wrap-edited:f;mso-wrap-distance-left:2.88pt;mso-wrap-distance-top:2.88pt;mso-wrap-distance-right:2.88pt;mso-wrap-distance-bottom:2.88pt" filled="f" fillcolor="black" stroked="f" strokecolor="white" strokeweight="0" insetpen="t" o:cliptowrap="t">
            <v:shadow color="#ccc"/>
            <o:lock v:ext="edit" shapetype="t"/>
            <v:textbox inset="2.88pt,2.88pt,2.88pt,2.88pt"/>
            <w10:wrap side="left"/>
          </v:rect>
        </w:pict>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rsidR="002B2C09">
        <w:tab/>
      </w:r>
      <w:r>
        <w:pict>
          <v:shape id="_x0000_i1025" type="#_x0000_t75" style="width:105.35pt;height:131.7pt">
            <v:imagedata r:id="rId8" o:title="index_18"/>
          </v:shape>
        </w:pict>
      </w:r>
      <w:r w:rsidR="00041A1F">
        <w:br w:type="page"/>
      </w:r>
      <w:r>
        <w:rPr>
          <w:noProof/>
        </w:rPr>
        <w:lastRenderedPageBreak/>
        <w:pict>
          <v:shape id="_x0000_s1381" type="#_x0000_t202" style="position:absolute;left:0;text-align:left;margin-left:315pt;margin-top:92.2pt;width:161.95pt;height:235.85pt;z-index:13;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w:p w:rsidR="00C539D0" w:rsidRDefault="0099352F" w:rsidP="002B2296">
                  <w:pPr>
                    <w:pStyle w:val="Heading1"/>
                  </w:pPr>
                  <w:r>
                    <w:t>For those who are Lost</w:t>
                  </w:r>
                </w:p>
                <w:p w:rsidR="006C6A23" w:rsidRDefault="0099352F" w:rsidP="00293765">
                  <w:pPr>
                    <w:pStyle w:val="BodyText"/>
                  </w:pPr>
                  <w:r w:rsidRPr="0099352F">
                    <w:t xml:space="preserve">She provides </w:t>
                  </w:r>
                  <w:r w:rsidR="00F44A2A">
                    <w:t>in</w:t>
                  </w:r>
                  <w:r w:rsidRPr="0099352F">
                    <w:t xml:space="preserve">sight to those who are blinded by their earthly conflicts and to acknowledge their </w:t>
                  </w:r>
                  <w:r w:rsidRPr="00F44A2A">
                    <w:rPr>
                      <w:i/>
                    </w:rPr>
                    <w:t>own</w:t>
                  </w:r>
                  <w:r w:rsidR="00F44A2A">
                    <w:t xml:space="preserve"> gifts to receive their</w:t>
                  </w:r>
                  <w:r w:rsidRPr="0099352F">
                    <w:t xml:space="preserve"> answers.  </w:t>
                  </w:r>
                </w:p>
                <w:p w:rsidR="00C044B2" w:rsidRDefault="0099352F" w:rsidP="00293765">
                  <w:pPr>
                    <w:pStyle w:val="BodyText"/>
                  </w:pPr>
                  <w:r w:rsidRPr="0099352F">
                    <w:t xml:space="preserve">Nancy </w:t>
                  </w:r>
                  <w:r w:rsidR="006C6A23">
                    <w:t>resisted, accepted and now</w:t>
                  </w:r>
                  <w:r w:rsidRPr="0099352F">
                    <w:t xml:space="preserve"> </w:t>
                  </w:r>
                  <w:r w:rsidR="00F44A2A">
                    <w:t xml:space="preserve">has </w:t>
                  </w:r>
                  <w:r w:rsidRPr="0099352F">
                    <w:t>a p</w:t>
                  </w:r>
                  <w:r w:rsidR="00303661">
                    <w:t>assion to teach that we all have</w:t>
                  </w:r>
                  <w:r w:rsidRPr="0099352F">
                    <w:t xml:space="preserve"> these natural gifts.</w:t>
                  </w:r>
                  <w:r w:rsidR="00303661" w:rsidRPr="00293765">
                    <w:t xml:space="preserve"> </w:t>
                  </w:r>
                </w:p>
                <w:p w:rsidR="006C6A23" w:rsidRPr="00293765" w:rsidRDefault="006C6A23" w:rsidP="00293765">
                  <w:pPr>
                    <w:pStyle w:val="BodyText"/>
                  </w:pPr>
                  <w:r>
                    <w:t>She not only helps thousands of individuals on a personal level, she has assisted hundreds of business and professionals through her lectures, videos, bo</w:t>
                  </w:r>
                  <w:r w:rsidR="00E836FA">
                    <w:t>oks, cassettes and her seminars.</w:t>
                  </w:r>
                </w:p>
              </w:txbxContent>
            </v:textbox>
            <w10:wrap side="left" anchorx="page" anchory="page"/>
          </v:shape>
        </w:pict>
      </w:r>
      <w:r>
        <w:rPr>
          <w:noProof/>
          <w:lang w:eastAsia="ko-KR"/>
        </w:rPr>
        <w:pict>
          <v:rect id="_x0000_s1481" style="position:absolute;left:0;text-align:left;margin-left:539.1pt;margin-top:92.2pt;width:186.6pt;height:471.15pt;z-index:20;mso-position-horizontal-relative:page;mso-position-vertical-relative:page" fillcolor="#fff5c9" stroked="f">
            <v:imagedata embosscolor="shadow add(51)"/>
            <v:shadow on="t" color="#f90" opacity=".5" offset="6pt,6pt"/>
            <o:extrusion v:ext="view" backdepth="1in" rotationangle="25,25" viewpoint="0,0" viewpointorigin="0,0" skewangle="0" skewamt="0" lightposition=",-50000" type="perspective"/>
            <v:textbox style="mso-next-textbox:#_x0000_s1481" inset=",7.2pt,,7.2pt">
              <w:txbxContent>
                <w:p w:rsidR="00761FE3" w:rsidRDefault="00E836FA" w:rsidP="00B852CA">
                  <w:pPr>
                    <w:pStyle w:val="BodyText2"/>
                  </w:pPr>
                  <w:r>
                    <w:t>You’ll find Nancy’s accuracy t</w:t>
                  </w:r>
                  <w:r w:rsidR="00761FE3">
                    <w:t xml:space="preserve">o be truly amazing.  </w:t>
                  </w:r>
                  <w:r w:rsidR="003974F9">
                    <w:t>T</w:t>
                  </w:r>
                  <w:r w:rsidR="00761FE3">
                    <w:t>est</w:t>
                  </w:r>
                  <w:r w:rsidR="003974F9">
                    <w:t xml:space="preserve">imonials </w:t>
                  </w:r>
                  <w:r w:rsidR="00761FE3">
                    <w:t xml:space="preserve">&amp; articles written of </w:t>
                  </w:r>
                  <w:r>
                    <w:t>her</w:t>
                  </w:r>
                  <w:r w:rsidR="00761FE3">
                    <w:t xml:space="preserve"> private sessions or public forums</w:t>
                  </w:r>
                  <w:r>
                    <w:t xml:space="preserve"> “reading”</w:t>
                  </w:r>
                  <w:r w:rsidR="00761FE3">
                    <w:t xml:space="preserve"> the audience can be read at her web site.</w:t>
                  </w:r>
                  <w:r>
                    <w:t xml:space="preserve">  </w:t>
                  </w:r>
                </w:p>
                <w:p w:rsidR="00761FE3" w:rsidRDefault="00761FE3" w:rsidP="00B852CA">
                  <w:pPr>
                    <w:pStyle w:val="BodyText2"/>
                  </w:pPr>
                  <w:r>
                    <w:t>Nancy offers</w:t>
                  </w:r>
                  <w:r w:rsidRPr="00761FE3">
                    <w:t xml:space="preserve"> personal </w:t>
                  </w:r>
                  <w:r>
                    <w:t xml:space="preserve">or business </w:t>
                  </w:r>
                  <w:r w:rsidRPr="00761FE3">
                    <w:t>readings (phone, web cam, or in-person)</w:t>
                  </w:r>
                  <w:r>
                    <w:t>.</w:t>
                  </w:r>
                  <w:r w:rsidRPr="00761FE3">
                    <w:t xml:space="preserve"> </w:t>
                  </w:r>
                  <w:r>
                    <w:t>F</w:t>
                  </w:r>
                  <w:r w:rsidRPr="00761FE3">
                    <w:t>amily consult</w:t>
                  </w:r>
                  <w:r>
                    <w:t>s by Conf</w:t>
                  </w:r>
                  <w:r w:rsidR="00045218">
                    <w:t>erence</w:t>
                  </w:r>
                  <w:r>
                    <w:t xml:space="preserve"> Call or Web Cam is offered</w:t>
                  </w:r>
                  <w:r w:rsidRPr="00761FE3">
                    <w:t xml:space="preserve">   </w:t>
                  </w:r>
                </w:p>
                <w:p w:rsidR="00E836FA" w:rsidRDefault="00761FE3" w:rsidP="00B852CA">
                  <w:pPr>
                    <w:pStyle w:val="BodyText2"/>
                  </w:pPr>
                  <w:r>
                    <w:t>Radio Shows, TV A</w:t>
                  </w:r>
                  <w:r w:rsidR="00A83AF5">
                    <w:t xml:space="preserve">ppearances, Articles Written for Nancy, Nancy’s Articles, Nancy’s Blogs, Lecture CD’s, </w:t>
                  </w:r>
                  <w:proofErr w:type="gramStart"/>
                  <w:r w:rsidR="00A83AF5">
                    <w:t>Psychic</w:t>
                  </w:r>
                  <w:proofErr w:type="gramEnd"/>
                  <w:r w:rsidR="00A83AF5">
                    <w:t xml:space="preserve"> Develop. </w:t>
                  </w:r>
                  <w:proofErr w:type="gramStart"/>
                  <w:r w:rsidR="00A83AF5">
                    <w:t>Training, CD’s and DVD’s Class, Mediumship Develop.</w:t>
                  </w:r>
                  <w:proofErr w:type="gramEnd"/>
                  <w:r w:rsidR="00A83AF5">
                    <w:t xml:space="preserve"> Training, Ministry Develop Training. Weddings Performed   </w:t>
                  </w:r>
                  <w:r w:rsidR="00E836FA">
                    <w:t xml:space="preserve"> </w:t>
                  </w:r>
                </w:p>
                <w:p w:rsidR="00761FE3" w:rsidRDefault="00BB5DBF" w:rsidP="003974F9">
                  <w:pPr>
                    <w:pStyle w:val="BodyText2"/>
                    <w:jc w:val="center"/>
                  </w:pPr>
                  <w:hyperlink r:id="rId9" w:history="1">
                    <w:r w:rsidR="00761FE3" w:rsidRPr="00B439EF">
                      <w:rPr>
                        <w:rStyle w:val="Hyperlink"/>
                      </w:rPr>
                      <w:t>www.NancyMatz.net</w:t>
                    </w:r>
                  </w:hyperlink>
                </w:p>
                <w:p w:rsidR="00761FE3" w:rsidRDefault="00BB5DBF" w:rsidP="003974F9">
                  <w:pPr>
                    <w:pStyle w:val="BodyText2"/>
                    <w:jc w:val="center"/>
                    <w:rPr>
                      <w:rFonts w:ascii="Times New Roman" w:hAnsi="Times New Roman" w:cs="Times New Roman"/>
                    </w:rPr>
                  </w:pPr>
                  <w:hyperlink r:id="rId10" w:history="1">
                    <w:r w:rsidR="00761FE3" w:rsidRPr="00B439EF">
                      <w:rPr>
                        <w:rStyle w:val="Hyperlink"/>
                        <w:rFonts w:ascii="Times New Roman" w:hAnsi="Times New Roman" w:cs="Times New Roman"/>
                      </w:rPr>
                      <w:t>www.ProofofSoulSurvival.com</w:t>
                    </w:r>
                  </w:hyperlink>
                </w:p>
                <w:p w:rsidR="00761FE3" w:rsidRDefault="00BB5DBF" w:rsidP="003974F9">
                  <w:pPr>
                    <w:pStyle w:val="BodyText2"/>
                    <w:jc w:val="center"/>
                    <w:rPr>
                      <w:rFonts w:ascii="Times New Roman" w:hAnsi="Times New Roman" w:cs="Times New Roman"/>
                    </w:rPr>
                  </w:pPr>
                  <w:hyperlink r:id="rId11" w:history="1">
                    <w:r w:rsidR="00761FE3" w:rsidRPr="00B439EF">
                      <w:rPr>
                        <w:rStyle w:val="Hyperlink"/>
                        <w:rFonts w:ascii="Times New Roman" w:hAnsi="Times New Roman" w:cs="Times New Roman"/>
                      </w:rPr>
                      <w:t>www.GhostGoblinsSpirits.com</w:t>
                    </w:r>
                  </w:hyperlink>
                </w:p>
                <w:p w:rsidR="00761FE3" w:rsidRDefault="00BB5DBF" w:rsidP="003974F9">
                  <w:pPr>
                    <w:pStyle w:val="BodyText2"/>
                    <w:jc w:val="center"/>
                    <w:rPr>
                      <w:rFonts w:ascii="Times New Roman" w:hAnsi="Times New Roman" w:cs="Times New Roman"/>
                    </w:rPr>
                  </w:pPr>
                  <w:hyperlink r:id="rId12" w:history="1">
                    <w:r w:rsidR="00761FE3" w:rsidRPr="00B439EF">
                      <w:rPr>
                        <w:rStyle w:val="Hyperlink"/>
                        <w:rFonts w:ascii="Times New Roman" w:hAnsi="Times New Roman" w:cs="Times New Roman"/>
                      </w:rPr>
                      <w:t>www.DatingRelationshipPsychic.com</w:t>
                    </w:r>
                  </w:hyperlink>
                </w:p>
                <w:p w:rsidR="00761FE3" w:rsidRDefault="00BB5DBF" w:rsidP="003974F9">
                  <w:pPr>
                    <w:pStyle w:val="BodyText2"/>
                    <w:jc w:val="center"/>
                    <w:rPr>
                      <w:rFonts w:ascii="Times New Roman" w:hAnsi="Times New Roman" w:cs="Times New Roman"/>
                    </w:rPr>
                  </w:pPr>
                  <w:hyperlink r:id="rId13" w:history="1">
                    <w:r w:rsidR="00761FE3" w:rsidRPr="00B439EF">
                      <w:rPr>
                        <w:rStyle w:val="Hyperlink"/>
                        <w:rFonts w:ascii="Times New Roman" w:hAnsi="Times New Roman" w:cs="Times New Roman"/>
                      </w:rPr>
                      <w:t>www.NancyMatzGhosts.BlogSpot.com</w:t>
                    </w:r>
                  </w:hyperlink>
                </w:p>
                <w:p w:rsidR="00761FE3" w:rsidRDefault="00BB5DBF" w:rsidP="003974F9">
                  <w:pPr>
                    <w:pStyle w:val="BodyText2"/>
                    <w:jc w:val="center"/>
                    <w:rPr>
                      <w:rFonts w:ascii="Times New Roman" w:hAnsi="Times New Roman" w:cs="Times New Roman"/>
                    </w:rPr>
                  </w:pPr>
                  <w:hyperlink r:id="rId14" w:history="1">
                    <w:r w:rsidR="00761FE3" w:rsidRPr="00B439EF">
                      <w:rPr>
                        <w:rStyle w:val="Hyperlink"/>
                        <w:rFonts w:ascii="Times New Roman" w:hAnsi="Times New Roman" w:cs="Times New Roman"/>
                      </w:rPr>
                      <w:t>www.BlogTalkRadio.com/Psychic-Nancy-Matz</w:t>
                    </w:r>
                  </w:hyperlink>
                </w:p>
                <w:p w:rsidR="00761FE3" w:rsidRPr="00761FE3" w:rsidRDefault="00761FE3" w:rsidP="00761FE3">
                  <w:pPr>
                    <w:pStyle w:val="BodyText2"/>
                    <w:rPr>
                      <w:rFonts w:ascii="Times New Roman" w:hAnsi="Times New Roman" w:cs="Times New Roman"/>
                    </w:rPr>
                  </w:pPr>
                  <w:r>
                    <w:rPr>
                      <w:rFonts w:ascii="Times New Roman" w:hAnsi="Times New Roman" w:cs="Times New Roman"/>
                    </w:rPr>
                    <w:t>Career Changes</w:t>
                  </w:r>
                  <w:proofErr w:type="gramStart"/>
                  <w:r w:rsidR="003974F9">
                    <w:rPr>
                      <w:rFonts w:ascii="Times New Roman" w:hAnsi="Times New Roman" w:cs="Times New Roman"/>
                    </w:rPr>
                    <w:t>,</w:t>
                  </w:r>
                  <w:r>
                    <w:rPr>
                      <w:rFonts w:ascii="Times New Roman" w:hAnsi="Times New Roman" w:cs="Times New Roman"/>
                    </w:rPr>
                    <w:t xml:space="preserve"> </w:t>
                  </w:r>
                  <w:r w:rsidRPr="00761FE3">
                    <w:rPr>
                      <w:rFonts w:ascii="Times New Roman" w:hAnsi="Times New Roman" w:cs="Times New Roman"/>
                    </w:rPr>
                    <w:t xml:space="preserve"> Business</w:t>
                  </w:r>
                  <w:proofErr w:type="gramEnd"/>
                  <w:r w:rsidRPr="00761FE3">
                    <w:rPr>
                      <w:rFonts w:ascii="Times New Roman" w:hAnsi="Times New Roman" w:cs="Times New Roman"/>
                    </w:rPr>
                    <w:t xml:space="preserve"> Consultant, Marketing Directions, Letter Creation, Management Training.</w:t>
                  </w:r>
                </w:p>
                <w:p w:rsidR="00761FE3" w:rsidRDefault="00BB5DBF" w:rsidP="003974F9">
                  <w:pPr>
                    <w:pStyle w:val="BodyText2"/>
                    <w:jc w:val="center"/>
                    <w:rPr>
                      <w:rFonts w:ascii="Times New Roman" w:hAnsi="Times New Roman" w:cs="Times New Roman"/>
                    </w:rPr>
                  </w:pPr>
                  <w:hyperlink r:id="rId15" w:history="1">
                    <w:r w:rsidR="00761FE3" w:rsidRPr="00B439EF">
                      <w:rPr>
                        <w:rStyle w:val="Hyperlink"/>
                        <w:rFonts w:ascii="Times New Roman" w:hAnsi="Times New Roman" w:cs="Times New Roman"/>
                      </w:rPr>
                      <w:t>www.TheCorporatePsychic.com</w:t>
                    </w:r>
                  </w:hyperlink>
                </w:p>
                <w:p w:rsidR="00761FE3" w:rsidRDefault="00761FE3" w:rsidP="00761FE3">
                  <w:pPr>
                    <w:pStyle w:val="BodyText2"/>
                    <w:rPr>
                      <w:rFonts w:ascii="Times New Roman" w:hAnsi="Times New Roman" w:cs="Times New Roman"/>
                    </w:rPr>
                  </w:pPr>
                </w:p>
                <w:p w:rsidR="00761FE3" w:rsidRDefault="00761FE3" w:rsidP="00A83AF5">
                  <w:pPr>
                    <w:pStyle w:val="BodyText2"/>
                    <w:rPr>
                      <w:rFonts w:ascii="Times New Roman" w:hAnsi="Times New Roman" w:cs="Times New Roman"/>
                    </w:rPr>
                  </w:pPr>
                </w:p>
                <w:p w:rsidR="00761FE3" w:rsidRDefault="00761FE3" w:rsidP="00A83AF5">
                  <w:pPr>
                    <w:pStyle w:val="BodyText2"/>
                    <w:rPr>
                      <w:rFonts w:ascii="Times New Roman" w:hAnsi="Times New Roman" w:cs="Times New Roman"/>
                    </w:rPr>
                  </w:pPr>
                </w:p>
                <w:p w:rsidR="00A83AF5" w:rsidRPr="00B852CA" w:rsidRDefault="00A83AF5" w:rsidP="00A83AF5">
                  <w:pPr>
                    <w:pStyle w:val="BodyText2"/>
                    <w:rPr>
                      <w:rFonts w:ascii="Times New Roman" w:hAnsi="Times New Roman" w:cs="Times New Roman"/>
                    </w:rPr>
                  </w:pPr>
                </w:p>
              </w:txbxContent>
            </v:textbox>
            <w10:wrap anchorx="page" anchory="page"/>
          </v:rect>
        </w:pict>
      </w:r>
      <w:r>
        <w:rPr>
          <w:noProof/>
        </w:rPr>
        <w:pict>
          <v:group id="_x0000_s1384" style="position:absolute;left:0;text-align:left;margin-left:51.1pt;margin-top:54.95pt;width:674.1pt;height:6.5pt;z-index:16;mso-position-horizontal-relative:page;mso-position-vertical-relative:page" coordorigin="184343,201168" coordsize="84856,822">
            <v:rect id="_x0000_s1385" alt="Level bars" style="position:absolute;left:184343;top:201168;width:28285;height:822;visibility:visible;mso-wrap-edited:f;mso-wrap-distance-left:2.88pt;mso-wrap-distance-top:2.88pt;mso-wrap-distance-right:2.88pt;mso-wrap-distance-bottom:2.88pt" fillcolor="#fc0" stroked="f" strokeweight="0" insetpen="t" o:cliptowrap="t">
              <v:shadow color="#ccc"/>
              <o:lock v:ext="edit" shapetype="t"/>
              <v:textbox inset="2.88pt,2.88pt,2.88pt,2.88pt"/>
            </v:rect>
            <v:rect id="_x0000_s1386" alt="level bars" style="position:absolute;left:212628;top:201168;width:28285;height:822;visibility:visible;mso-wrap-edited:f;mso-wrap-distance-left:2.88pt;mso-wrap-distance-top:2.88pt;mso-wrap-distance-right:2.88pt;mso-wrap-distance-bottom:2.88pt" fillcolor="#f90" stroked="f" strokeweight="0" insetpen="t" o:cliptowrap="t">
              <v:shadow color="#ccc"/>
              <o:lock v:ext="edit" shapetype="t"/>
              <v:textbox inset="2.88pt,2.88pt,2.88pt,2.88pt"/>
            </v:rect>
            <v:rect id="_x0000_s1387" alt="level bars" style="position:absolute;left:240913;top:201168;width:28286;height:822;visibility:visible;mso-wrap-edited:f;mso-wrap-distance-left:2.88pt;mso-wrap-distance-top:2.88pt;mso-wrap-distance-right:2.88pt;mso-wrap-distance-bottom:2.88pt" fillcolor="#669" stroked="f" strokeweight="0" insetpen="t" o:cliptowrap="t">
              <v:shadow color="#ccc"/>
              <o:lock v:ext="edit" shapetype="t"/>
              <v:textbox inset="2.88pt,2.88pt,2.88pt,2.88pt"/>
            </v:rect>
            <w10:wrap side="left" anchorx="page" anchory="page"/>
          </v:group>
        </w:pict>
      </w:r>
      <w:r>
        <w:rPr>
          <w:noProof/>
        </w:rPr>
        <w:pict>
          <v:shape id="_x0000_s1382" type="#_x0000_t202" style="position:absolute;left:0;text-align:left;margin-left:563.7pt;margin-top:118.9pt;width:162pt;height:253.7pt;z-index:1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v:textbox>
            <w10:wrap side="left" anchorx="page" anchory="page"/>
          </v:shape>
        </w:pict>
      </w:r>
      <w:r>
        <w:rPr>
          <w:noProof/>
        </w:rPr>
        <w:pict>
          <v:shape id="_x0000_s1379" type="#_x0000_t202" style="position:absolute;left:0;text-align:left;margin-left:39.3pt;margin-top:280.8pt;width:176.7pt;height:317.15pt;z-index:11;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79;mso-column-margin:5.7pt" inset="2.85pt,2.85pt,2.85pt,2.85pt">
              <w:txbxContent>
                <w:p w:rsidR="00A21AF2" w:rsidRPr="00204934" w:rsidRDefault="002D31CD" w:rsidP="00FA7DA1">
                  <w:pPr>
                    <w:pStyle w:val="Heading1"/>
                    <w:rPr>
                      <w:color w:val="auto"/>
                    </w:rPr>
                  </w:pPr>
                  <w:r w:rsidRPr="00204934">
                    <w:rPr>
                      <w:color w:val="auto"/>
                    </w:rPr>
                    <w:t>Accurate &amp; Authentic</w:t>
                  </w:r>
                </w:p>
                <w:p w:rsidR="0019169D" w:rsidRDefault="007B780A" w:rsidP="00D7667B">
                  <w:pPr>
                    <w:jc w:val="left"/>
                    <w:rPr>
                      <w:sz w:val="20"/>
                      <w:szCs w:val="20"/>
                      <w:lang w:val="en"/>
                    </w:rPr>
                  </w:pPr>
                  <w:r>
                    <w:rPr>
                      <w:sz w:val="20"/>
                      <w:szCs w:val="20"/>
                      <w:lang w:val="en"/>
                    </w:rPr>
                    <w:t xml:space="preserve">Needing to have </w:t>
                  </w:r>
                  <w:r w:rsidR="00D7667B">
                    <w:rPr>
                      <w:sz w:val="20"/>
                      <w:szCs w:val="20"/>
                      <w:lang w:val="en"/>
                    </w:rPr>
                    <w:t xml:space="preserve">relationship </w:t>
                  </w:r>
                  <w:r>
                    <w:rPr>
                      <w:sz w:val="20"/>
                      <w:szCs w:val="20"/>
                      <w:lang w:val="en"/>
                    </w:rPr>
                    <w:t>answers</w:t>
                  </w:r>
                  <w:r w:rsidR="00D7667B">
                    <w:rPr>
                      <w:sz w:val="20"/>
                      <w:szCs w:val="20"/>
                      <w:lang w:val="en"/>
                    </w:rPr>
                    <w:t xml:space="preserve">? </w:t>
                  </w:r>
                  <w:r>
                    <w:rPr>
                      <w:sz w:val="20"/>
                      <w:szCs w:val="20"/>
                      <w:lang w:val="en"/>
                    </w:rPr>
                    <w:t xml:space="preserve"> Relationship issues</w:t>
                  </w:r>
                  <w:r w:rsidR="007509B9">
                    <w:rPr>
                      <w:sz w:val="20"/>
                      <w:szCs w:val="20"/>
                      <w:lang w:val="en"/>
                    </w:rPr>
                    <w:t xml:space="preserve"> you don’t understand?  Or suffering a</w:t>
                  </w:r>
                  <w:r>
                    <w:rPr>
                      <w:sz w:val="20"/>
                      <w:szCs w:val="20"/>
                      <w:lang w:val="en"/>
                    </w:rPr>
                    <w:t xml:space="preserve"> tough </w:t>
                  </w:r>
                  <w:r w:rsidR="007509B9">
                    <w:rPr>
                      <w:sz w:val="20"/>
                      <w:szCs w:val="20"/>
                      <w:lang w:val="en"/>
                    </w:rPr>
                    <w:t xml:space="preserve">life situation? </w:t>
                  </w:r>
                  <w:r>
                    <w:rPr>
                      <w:sz w:val="20"/>
                      <w:szCs w:val="20"/>
                      <w:lang w:val="en"/>
                    </w:rPr>
                    <w:t xml:space="preserve"> Experiencing </w:t>
                  </w:r>
                  <w:r w:rsidR="007509B9">
                    <w:rPr>
                      <w:sz w:val="20"/>
                      <w:szCs w:val="20"/>
                      <w:lang w:val="en"/>
                    </w:rPr>
                    <w:t>grief?</w:t>
                  </w:r>
                  <w:r>
                    <w:rPr>
                      <w:sz w:val="20"/>
                      <w:szCs w:val="20"/>
                      <w:lang w:val="en"/>
                    </w:rPr>
                    <w:t xml:space="preserve">  Many people have asked Nancy to access their future, to help sort out the difficult choices we must often face.  Nancy is a “Natural Psychic”, and “join</w:t>
                  </w:r>
                  <w:r w:rsidR="007509B9">
                    <w:rPr>
                      <w:sz w:val="20"/>
                      <w:szCs w:val="20"/>
                      <w:lang w:val="en"/>
                    </w:rPr>
                    <w:t>s</w:t>
                  </w:r>
                  <w:r>
                    <w:rPr>
                      <w:sz w:val="20"/>
                      <w:szCs w:val="20"/>
                      <w:lang w:val="en"/>
                    </w:rPr>
                    <w:t>” with your spirit level to access your “higher self &amp; future” or “spirit family” for the necessary help and answers you ne</w:t>
                  </w:r>
                  <w:r w:rsidR="00400A73">
                    <w:rPr>
                      <w:sz w:val="20"/>
                      <w:szCs w:val="20"/>
                      <w:lang w:val="en"/>
                    </w:rPr>
                    <w:t xml:space="preserve">ed.  </w:t>
                  </w:r>
                  <w:r>
                    <w:rPr>
                      <w:sz w:val="20"/>
                      <w:szCs w:val="20"/>
                      <w:lang w:val="en"/>
                    </w:rPr>
                    <w:t xml:space="preserve"> </w:t>
                  </w:r>
                  <w:r w:rsidR="00400A73">
                    <w:rPr>
                      <w:sz w:val="20"/>
                      <w:szCs w:val="20"/>
                      <w:lang w:val="en"/>
                    </w:rPr>
                    <w:t xml:space="preserve">Nancy offers </w:t>
                  </w:r>
                  <w:r>
                    <w:rPr>
                      <w:sz w:val="20"/>
                      <w:szCs w:val="20"/>
                      <w:lang w:val="en"/>
                    </w:rPr>
                    <w:t xml:space="preserve">20 </w:t>
                  </w:r>
                  <w:r w:rsidR="007F5FF0">
                    <w:rPr>
                      <w:sz w:val="20"/>
                      <w:szCs w:val="20"/>
                      <w:lang w:val="en"/>
                    </w:rPr>
                    <w:t>years’ experience</w:t>
                  </w:r>
                  <w:r w:rsidR="007509B9">
                    <w:rPr>
                      <w:sz w:val="20"/>
                      <w:szCs w:val="20"/>
                      <w:lang w:val="en"/>
                    </w:rPr>
                    <w:t xml:space="preserve"> as a </w:t>
                  </w:r>
                  <w:r w:rsidR="00D7667B">
                    <w:rPr>
                      <w:sz w:val="20"/>
                      <w:szCs w:val="20"/>
                      <w:lang w:val="en"/>
                    </w:rPr>
                    <w:t xml:space="preserve">Psychic Medium, Spiritualist Minister and Hospice Trained. </w:t>
                  </w:r>
                </w:p>
                <w:p w:rsidR="00204934" w:rsidRPr="002D31CD" w:rsidRDefault="0019169D" w:rsidP="006C6A23">
                  <w:pPr>
                    <w:jc w:val="left"/>
                    <w:rPr>
                      <w:sz w:val="20"/>
                      <w:szCs w:val="20"/>
                      <w:lang w:val="en"/>
                    </w:rPr>
                  </w:pPr>
                  <w:r>
                    <w:rPr>
                      <w:sz w:val="20"/>
                      <w:szCs w:val="20"/>
                      <w:lang w:val="en"/>
                    </w:rPr>
                    <w:t xml:space="preserve">Nancy is a </w:t>
                  </w:r>
                  <w:r w:rsidR="002D31CD">
                    <w:rPr>
                      <w:sz w:val="20"/>
                      <w:szCs w:val="20"/>
                      <w:lang w:val="en"/>
                    </w:rPr>
                    <w:t xml:space="preserve">caring Medium who </w:t>
                  </w:r>
                  <w:r w:rsidR="007F5FF0" w:rsidRPr="007F5FF0">
                    <w:rPr>
                      <w:sz w:val="20"/>
                      <w:szCs w:val="20"/>
                      <w:lang w:val="en"/>
                    </w:rPr>
                    <w:t xml:space="preserve">speaks for those who can no longer speak on this earthly plane.  </w:t>
                  </w:r>
                  <w:r w:rsidR="00400A73">
                    <w:rPr>
                      <w:sz w:val="20"/>
                      <w:szCs w:val="20"/>
                      <w:lang w:val="en"/>
                    </w:rPr>
                    <w:t xml:space="preserve">She </w:t>
                  </w:r>
                  <w:r w:rsidR="002D31CD">
                    <w:rPr>
                      <w:sz w:val="20"/>
                      <w:szCs w:val="20"/>
                      <w:lang w:val="en"/>
                    </w:rPr>
                    <w:t>can communicate with your loved ones who</w:t>
                  </w:r>
                  <w:r>
                    <w:rPr>
                      <w:sz w:val="20"/>
                      <w:szCs w:val="20"/>
                      <w:lang w:val="en"/>
                    </w:rPr>
                    <w:t xml:space="preserve"> </w:t>
                  </w:r>
                  <w:r w:rsidR="007F5FF0">
                    <w:rPr>
                      <w:sz w:val="20"/>
                      <w:szCs w:val="20"/>
                      <w:lang w:val="en"/>
                    </w:rPr>
                    <w:t xml:space="preserve">have </w:t>
                  </w:r>
                  <w:r>
                    <w:rPr>
                      <w:sz w:val="20"/>
                      <w:szCs w:val="20"/>
                      <w:lang w:val="en"/>
                    </w:rPr>
                    <w:t>recently entered</w:t>
                  </w:r>
                  <w:r w:rsidR="002D31CD">
                    <w:rPr>
                      <w:sz w:val="20"/>
                      <w:szCs w:val="20"/>
                      <w:lang w:val="en"/>
                    </w:rPr>
                    <w:t xml:space="preserve"> the spirit world</w:t>
                  </w:r>
                  <w:r w:rsidR="00400A73">
                    <w:rPr>
                      <w:sz w:val="20"/>
                      <w:szCs w:val="20"/>
                      <w:lang w:val="en"/>
                    </w:rPr>
                    <w:t xml:space="preserve"> and will visually describe those who greeted your loved one and messages when offered.</w:t>
                  </w:r>
                  <w:r w:rsidR="00204934">
                    <w:rPr>
                      <w:sz w:val="20"/>
                      <w:szCs w:val="20"/>
                      <w:lang w:val="en"/>
                    </w:rPr>
                    <w:t xml:space="preserve">  </w:t>
                  </w:r>
                </w:p>
              </w:txbxContent>
            </v:textbox>
            <w10:wrap side="left" anchorx="page" anchory="page"/>
          </v:shape>
        </w:pict>
      </w:r>
      <w:r>
        <w:rPr>
          <w:noProof/>
        </w:rPr>
        <w:pict>
          <v:shape id="_x0000_s1475" type="#_x0000_t202" style="position:absolute;left:0;text-align:left;margin-left:39.3pt;margin-top:217.75pt;width:166.15pt;height:63.05pt;z-index:17;visibility:visible;mso-wrap-edited:f;mso-wrap-distance-left:2.88pt;mso-wrap-distance-top:2.88pt;mso-wrap-distance-right:2.88pt;mso-wrap-distance-bottom:2.88pt;mso-position-horizontal-relative:page;mso-position-vertical-relative:page" filled="f" stroked="f" strokecolor="red" strokeweight="1pt" insetpen="t" o:cliptowrap="t">
            <v:shadow color="#ccc"/>
            <o:lock v:ext="edit" shapetype="t"/>
            <v:textbox style="mso-next-textbox:#_x0000_s1475;mso-column-margin:5.7pt" inset="2.85pt,2.85pt,2.85pt,2.85pt">
              <w:txbxContent>
                <w:p w:rsidR="006C6A23" w:rsidRDefault="002D31CD" w:rsidP="001F6B65">
                  <w:pPr>
                    <w:pStyle w:val="Captiontext"/>
                    <w:rPr>
                      <w:b/>
                    </w:rPr>
                  </w:pPr>
                  <w:proofErr w:type="gramStart"/>
                  <w:r w:rsidRPr="00C53647">
                    <w:rPr>
                      <w:b/>
                      <w:color w:val="auto"/>
                      <w:sz w:val="20"/>
                      <w:szCs w:val="20"/>
                    </w:rPr>
                    <w:t>Nancy’s Story and Psychic Development.</w:t>
                  </w:r>
                  <w:proofErr w:type="gramEnd"/>
                  <w:r w:rsidRPr="00C53647">
                    <w:rPr>
                      <w:b/>
                      <w:color w:val="auto"/>
                      <w:sz w:val="20"/>
                      <w:szCs w:val="20"/>
                    </w:rPr>
                    <w:t xml:space="preserve">  Seek Yourself in this Book!</w:t>
                  </w:r>
                  <w:r w:rsidRPr="00C53647">
                    <w:rPr>
                      <w:b/>
                    </w:rPr>
                    <w:t xml:space="preserve"> </w:t>
                  </w:r>
                </w:p>
                <w:p w:rsidR="008B632E" w:rsidRDefault="003E51F2" w:rsidP="001F6B65">
                  <w:pPr>
                    <w:pStyle w:val="Captiontext"/>
                  </w:pPr>
                  <w:r>
                    <w:t>Amazon</w:t>
                  </w:r>
                  <w:r w:rsidR="00006607">
                    <w:t>.com</w:t>
                  </w:r>
                  <w:r w:rsidR="006B7E29">
                    <w:t xml:space="preserve"> </w:t>
                  </w:r>
                </w:p>
                <w:p w:rsidR="00C044B2" w:rsidRPr="001F6B65" w:rsidRDefault="006B7E29" w:rsidP="001F6B65">
                  <w:pPr>
                    <w:pStyle w:val="Captiontext"/>
                  </w:pPr>
                  <w:r>
                    <w:t xml:space="preserve">US &amp; </w:t>
                  </w:r>
                  <w:r w:rsidR="003E51F2">
                    <w:t>England Book</w:t>
                  </w:r>
                  <w:r w:rsidR="00006607">
                    <w:t xml:space="preserve"> and </w:t>
                  </w:r>
                  <w:r w:rsidR="003E51F2">
                    <w:t>Kindle</w:t>
                  </w:r>
                </w:p>
              </w:txbxContent>
            </v:textbox>
            <w10:wrap side="left" anchorx="page" anchory="page"/>
          </v:shape>
        </w:pict>
      </w:r>
      <w:r>
        <w:rPr>
          <w:noProof/>
        </w:rPr>
        <w:pict>
          <v:shape id="_x0000_s1383" type="#_x0000_t202" style="position:absolute;left:0;text-align:left;margin-left:323.75pt;margin-top:510.15pt;width:136.5pt;height:62.35pt;z-index:15;visibility:visible;mso-wrap-edited:f;mso-wrap-distance-left:2.88pt;mso-wrap-distance-top:2.88pt;mso-wrap-distance-right:2.88pt;mso-wrap-distance-bottom:2.88pt;mso-position-horizontal-relative:page;mso-position-vertical-relative:page" filled="f" stroked="f" strokecolor="red" strokeweight="1pt" insetpen="t" o:cliptowrap="t">
            <v:shadow color="#ccc"/>
            <o:lock v:ext="edit" shapetype="t"/>
            <v:textbox style="mso-next-textbox:#_x0000_s1383;mso-column-margin:5.7pt" inset="2.85pt,2.85pt,2.85pt,2.85pt">
              <w:txbxContent>
                <w:p w:rsidR="006B7E29" w:rsidRDefault="00C53647" w:rsidP="00501573">
                  <w:pPr>
                    <w:pStyle w:val="Captiontext"/>
                  </w:pPr>
                  <w:r w:rsidRPr="00C53647">
                    <w:rPr>
                      <w:b/>
                      <w:color w:val="auto"/>
                      <w:sz w:val="24"/>
                      <w:szCs w:val="24"/>
                    </w:rPr>
                    <w:t>“Help!” to get you back on track.</w:t>
                  </w:r>
                  <w:r>
                    <w:t xml:space="preserve"> </w:t>
                  </w:r>
                  <w:r w:rsidR="006B7E29">
                    <w:t>Amazon.com US &amp; England</w:t>
                  </w:r>
                </w:p>
                <w:p w:rsidR="006B7E29" w:rsidRDefault="006B7E29" w:rsidP="00501573">
                  <w:pPr>
                    <w:pStyle w:val="Captiontext"/>
                  </w:pPr>
                  <w:r>
                    <w:t>Book and Kindle</w:t>
                  </w:r>
                </w:p>
              </w:txbxContent>
            </v:textbox>
            <w10:wrap side="left" anchorx="page" anchory="page"/>
          </v:shape>
        </w:pict>
      </w:r>
      <w:r>
        <w:rPr>
          <w:noProof/>
        </w:rPr>
        <w:pict>
          <v:shape id="_x0000_s1477" type="#_x0000_t202" style="position:absolute;left:0;text-align:left;margin-left:315pt;margin-top:370.9pt;width:133.7pt;height:139.25pt;z-index:18;mso-position-horizontal-relative:page;mso-position-vertical-relative:page" filled="f" stroked="f">
            <v:textbox style="mso-next-textbox:#_x0000_s1477">
              <w:txbxContent>
                <w:p w:rsidR="00501573" w:rsidRPr="00501573" w:rsidRDefault="00BB5DBF">
                  <w:r>
                    <w:pict>
                      <v:shape id="_x0000_i1028" type="#_x0000_t75" style="width:129.05pt;height:174.75pt">
                        <v:imagedata r:id="rId16" o:title="SmallHelpCover"/>
                      </v:shape>
                    </w:pict>
                  </w:r>
                </w:p>
              </w:txbxContent>
            </v:textbox>
            <w10:wrap anchorx="page" anchory="page"/>
          </v:shape>
        </w:pict>
      </w:r>
      <w:r>
        <w:rPr>
          <w:noProof/>
        </w:rPr>
        <w:pict>
          <v:shape id="_x0000_s1380" type="#_x0000_t202" style="position:absolute;left:0;text-align:left;margin-left:51.1pt;margin-top:98.4pt;width:149.1pt;height:157.1pt;z-index:1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0;mso-column-margin:5.7pt" inset="2.85pt,2.85pt,2.85pt,2.85pt">
              <w:txbxContent>
                <w:p w:rsidR="003E51F2" w:rsidRDefault="00BB5DBF" w:rsidP="00C35CA8">
                  <w:pPr>
                    <w:pStyle w:val="Heading4"/>
                  </w:pPr>
                  <w:r>
                    <w:pict>
                      <v:shape id="_x0000_i1029" type="#_x0000_t75" style="width:124.7pt;height:112.4pt">
                        <v:imagedata r:id="rId17" o:title="hands2"/>
                      </v:shape>
                    </w:pict>
                  </w:r>
                </w:p>
                <w:p w:rsidR="003E51F2" w:rsidRPr="00C539D0" w:rsidRDefault="003E51F2" w:rsidP="00C35CA8">
                  <w:pPr>
                    <w:pStyle w:val="Heading4"/>
                  </w:pPr>
                </w:p>
              </w:txbxContent>
            </v:textbox>
            <w10:wrap side="left" anchorx="page" anchory="page"/>
          </v:shape>
        </w:pict>
      </w:r>
      <w:r>
        <w:rPr>
          <w:noProof/>
        </w:rPr>
        <w:pict>
          <v:shape id="_x0000_s1480" type="#_x0000_t202" style="position:absolute;left:0;text-align:left;margin-left:223.2pt;margin-top:193.15pt;width:65.7pt;height:24.6pt;z-index:19;mso-position-horizontal-relative:page;mso-position-vertical-relative:page" filled="f" stroked="f">
            <v:textbox style="mso-next-textbox:#_x0000_s1480">
              <w:txbxContent>
                <w:p w:rsidR="005B00E2" w:rsidRPr="005B00E2" w:rsidRDefault="005B00E2" w:rsidP="00C90E50">
                  <w:pPr>
                    <w:jc w:val="left"/>
                  </w:pPr>
                </w:p>
              </w:txbxContent>
            </v:textbox>
            <w10:wrap anchorx="page" anchory="page"/>
          </v:shape>
        </w:pic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068"/>
    <w:rsid w:val="00005933"/>
    <w:rsid w:val="00006607"/>
    <w:rsid w:val="000344AE"/>
    <w:rsid w:val="00041A1F"/>
    <w:rsid w:val="00045218"/>
    <w:rsid w:val="0008052C"/>
    <w:rsid w:val="000D6F7F"/>
    <w:rsid w:val="000D7C6F"/>
    <w:rsid w:val="0015579E"/>
    <w:rsid w:val="00182688"/>
    <w:rsid w:val="0019169D"/>
    <w:rsid w:val="001F6B65"/>
    <w:rsid w:val="00204934"/>
    <w:rsid w:val="002525D6"/>
    <w:rsid w:val="00252D41"/>
    <w:rsid w:val="00257211"/>
    <w:rsid w:val="00293765"/>
    <w:rsid w:val="002A12DC"/>
    <w:rsid w:val="002B2296"/>
    <w:rsid w:val="002B2C09"/>
    <w:rsid w:val="002C2734"/>
    <w:rsid w:val="002D31CD"/>
    <w:rsid w:val="00303661"/>
    <w:rsid w:val="00305346"/>
    <w:rsid w:val="00316C3C"/>
    <w:rsid w:val="00336289"/>
    <w:rsid w:val="003806C9"/>
    <w:rsid w:val="00381276"/>
    <w:rsid w:val="003974F9"/>
    <w:rsid w:val="003A2983"/>
    <w:rsid w:val="003B01EE"/>
    <w:rsid w:val="003E51F2"/>
    <w:rsid w:val="003E6F76"/>
    <w:rsid w:val="00400A73"/>
    <w:rsid w:val="00426C2D"/>
    <w:rsid w:val="00444F62"/>
    <w:rsid w:val="004A5E49"/>
    <w:rsid w:val="004F4BDA"/>
    <w:rsid w:val="00501573"/>
    <w:rsid w:val="00506068"/>
    <w:rsid w:val="005063B3"/>
    <w:rsid w:val="0051406B"/>
    <w:rsid w:val="00555E4B"/>
    <w:rsid w:val="00567F67"/>
    <w:rsid w:val="00577262"/>
    <w:rsid w:val="005B00E2"/>
    <w:rsid w:val="005B6992"/>
    <w:rsid w:val="005C3192"/>
    <w:rsid w:val="005F4E6B"/>
    <w:rsid w:val="00604DEA"/>
    <w:rsid w:val="00617216"/>
    <w:rsid w:val="006337B3"/>
    <w:rsid w:val="00675119"/>
    <w:rsid w:val="006B7E29"/>
    <w:rsid w:val="006C6A23"/>
    <w:rsid w:val="006C6D55"/>
    <w:rsid w:val="006F2236"/>
    <w:rsid w:val="00733723"/>
    <w:rsid w:val="007509B9"/>
    <w:rsid w:val="00761FE3"/>
    <w:rsid w:val="00780BE7"/>
    <w:rsid w:val="007B6792"/>
    <w:rsid w:val="007B780A"/>
    <w:rsid w:val="007C3966"/>
    <w:rsid w:val="007D120A"/>
    <w:rsid w:val="007F5FF0"/>
    <w:rsid w:val="00806EDE"/>
    <w:rsid w:val="00822E1A"/>
    <w:rsid w:val="00883D40"/>
    <w:rsid w:val="008A3F72"/>
    <w:rsid w:val="008B632E"/>
    <w:rsid w:val="008C4016"/>
    <w:rsid w:val="00912B61"/>
    <w:rsid w:val="00977C8F"/>
    <w:rsid w:val="0099352F"/>
    <w:rsid w:val="00995996"/>
    <w:rsid w:val="00A03610"/>
    <w:rsid w:val="00A21AF2"/>
    <w:rsid w:val="00A552CD"/>
    <w:rsid w:val="00A6625A"/>
    <w:rsid w:val="00A83AF5"/>
    <w:rsid w:val="00AB30C6"/>
    <w:rsid w:val="00AC438C"/>
    <w:rsid w:val="00AE7DD5"/>
    <w:rsid w:val="00B852CA"/>
    <w:rsid w:val="00BB5DBF"/>
    <w:rsid w:val="00C044B2"/>
    <w:rsid w:val="00C35CA8"/>
    <w:rsid w:val="00C41AB2"/>
    <w:rsid w:val="00C51524"/>
    <w:rsid w:val="00C53647"/>
    <w:rsid w:val="00C539D0"/>
    <w:rsid w:val="00C90E50"/>
    <w:rsid w:val="00CC4434"/>
    <w:rsid w:val="00CC7467"/>
    <w:rsid w:val="00CD2F29"/>
    <w:rsid w:val="00D11DBA"/>
    <w:rsid w:val="00D1738F"/>
    <w:rsid w:val="00D479EB"/>
    <w:rsid w:val="00D7667B"/>
    <w:rsid w:val="00DA294A"/>
    <w:rsid w:val="00DB0D6C"/>
    <w:rsid w:val="00E46499"/>
    <w:rsid w:val="00E82706"/>
    <w:rsid w:val="00E836FA"/>
    <w:rsid w:val="00EB0A55"/>
    <w:rsid w:val="00EC4517"/>
    <w:rsid w:val="00ED5EA3"/>
    <w:rsid w:val="00F135A1"/>
    <w:rsid w:val="00F17609"/>
    <w:rsid w:val="00F44A2A"/>
    <w:rsid w:val="00F54F6A"/>
    <w:rsid w:val="00F62C3B"/>
    <w:rsid w:val="00FA4C24"/>
    <w:rsid w:val="00FA7DA1"/>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8"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lang w:val="en"/>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lang w:val="en"/>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semiHidden/>
    <w:rsid w:val="004F4BDA"/>
    <w:rPr>
      <w:color w:val="0000FF"/>
      <w:u w:val="single"/>
    </w:rPr>
  </w:style>
  <w:style w:type="paragraph" w:customStyle="1" w:styleId="Address2">
    <w:name w:val="Address 2"/>
    <w:rsid w:val="00D1738F"/>
    <w:pPr>
      <w:jc w:val="center"/>
    </w:pPr>
    <w:rPr>
      <w:rFonts w:ascii="Tahoma" w:hAnsi="Tahoma" w:cs="Arial"/>
      <w:b/>
      <w:kern w:val="28"/>
      <w:szCs w:val="22"/>
      <w:lang w:val="en"/>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lang w:val="en"/>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NancyMatzGhosts.BlogSpot.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DatingRelationshipPsychic.com" TargetMode="External"/><Relationship Id="rId17" Type="http://schemas.openxmlformats.org/officeDocument/2006/relationships/image" Target="media/image5.gif"/><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GhostGoblinsSpirits.com" TargetMode="External"/><Relationship Id="rId5" Type="http://schemas.openxmlformats.org/officeDocument/2006/relationships/webSettings" Target="webSettings.xml"/><Relationship Id="rId15" Type="http://schemas.openxmlformats.org/officeDocument/2006/relationships/hyperlink" Target="http://www.TheCorporatePsychic.com" TargetMode="External"/><Relationship Id="rId10" Type="http://schemas.openxmlformats.org/officeDocument/2006/relationships/hyperlink" Target="http://www.ProofofSoulSurviva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ncyMatz.net" TargetMode="External"/><Relationship Id="rId14" Type="http://schemas.openxmlformats.org/officeDocument/2006/relationships/hyperlink" Target="http://www.BlogTalkRadio.com/Psychic-Nancy-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2</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23</cp:revision>
  <cp:lastPrinted>2010-10-27T03:32:00Z</cp:lastPrinted>
  <dcterms:created xsi:type="dcterms:W3CDTF">2010-10-20T22:40:00Z</dcterms:created>
  <dcterms:modified xsi:type="dcterms:W3CDTF">2010-10-27T03:33:00Z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